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3F59" w14:textId="00A78686" w:rsidR="001C1946" w:rsidRPr="001C1946" w:rsidRDefault="001C1946" w:rsidP="001C1946">
      <w:pPr>
        <w:shd w:val="clear" w:color="auto" w:fill="FDFDFD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</w:rPr>
      </w:pPr>
      <w:r w:rsidRPr="001C1946">
        <w:rPr>
          <w:rFonts w:ascii="Arial" w:eastAsia="Times New Roman" w:hAnsi="Arial" w:cs="Arial"/>
          <w:b/>
          <w:bCs/>
          <w:color w:val="333333"/>
          <w:sz w:val="32"/>
          <w:szCs w:val="32"/>
        </w:rPr>
        <w:t>Notice</w:t>
      </w:r>
    </w:p>
    <w:p w14:paraId="1BE316B2" w14:textId="77777777" w:rsidR="001C1946" w:rsidRPr="001C1946" w:rsidRDefault="001C1946" w:rsidP="001C1946">
      <w:pPr>
        <w:shd w:val="clear" w:color="auto" w:fill="FDFDFD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C1946">
        <w:rPr>
          <w:rFonts w:ascii="Arial" w:eastAsia="Times New Roman" w:hAnsi="Arial" w:cs="Arial"/>
          <w:color w:val="333333"/>
          <w:sz w:val="24"/>
          <w:szCs w:val="24"/>
        </w:rPr>
        <w:t>The newly admitted students of Summer 2021* of all program (</w:t>
      </w:r>
      <w:r w:rsidRPr="001C1946">
        <w:rPr>
          <w:rFonts w:ascii="Arial" w:eastAsia="Times New Roman" w:hAnsi="Arial" w:cs="Arial"/>
          <w:b/>
          <w:bCs/>
          <w:color w:val="333333"/>
          <w:sz w:val="24"/>
          <w:szCs w:val="24"/>
        </w:rPr>
        <w:t>Tri-</w:t>
      </w:r>
      <w:proofErr w:type="gramStart"/>
      <w:r w:rsidRPr="001C1946">
        <w:rPr>
          <w:rFonts w:ascii="Arial" w:eastAsia="Times New Roman" w:hAnsi="Arial" w:cs="Arial"/>
          <w:b/>
          <w:bCs/>
          <w:color w:val="333333"/>
          <w:sz w:val="24"/>
          <w:szCs w:val="24"/>
        </w:rPr>
        <w:t>Semester</w:t>
      </w:r>
      <w:r w:rsidRPr="001C1946">
        <w:rPr>
          <w:rFonts w:ascii="Arial" w:eastAsia="Times New Roman" w:hAnsi="Arial" w:cs="Arial"/>
          <w:color w:val="333333"/>
          <w:sz w:val="24"/>
          <w:szCs w:val="24"/>
        </w:rPr>
        <w:t> )</w:t>
      </w:r>
      <w:proofErr w:type="gramEnd"/>
      <w:r w:rsidRPr="001C1946">
        <w:rPr>
          <w:rFonts w:ascii="Arial" w:eastAsia="Times New Roman" w:hAnsi="Arial" w:cs="Arial"/>
          <w:color w:val="333333"/>
          <w:sz w:val="24"/>
          <w:szCs w:val="24"/>
        </w:rPr>
        <w:t xml:space="preserve"> are advised to pay their 2nd Installment for attending </w:t>
      </w:r>
      <w:r w:rsidRPr="001C1946">
        <w:rPr>
          <w:rFonts w:ascii="Arial" w:eastAsia="Times New Roman" w:hAnsi="Arial" w:cs="Arial"/>
          <w:b/>
          <w:bCs/>
          <w:color w:val="333333"/>
          <w:sz w:val="24"/>
          <w:szCs w:val="24"/>
        </w:rPr>
        <w:t>Midterm Examination of Summer 2021</w:t>
      </w:r>
      <w:r w:rsidRPr="001C194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pPr w:leftFromText="180" w:rightFromText="180" w:vertAnchor="text" w:horzAnchor="margin" w:tblpY="744"/>
        <w:tblW w:w="105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2970"/>
        <w:gridCol w:w="4651"/>
      </w:tblGrid>
      <w:tr w:rsidR="001C1946" w:rsidRPr="001C1946" w14:paraId="4F7D366E" w14:textId="77777777" w:rsidTr="007E227F">
        <w:tc>
          <w:tcPr>
            <w:tcW w:w="29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84EA622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9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C48485C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46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C0CBB60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Batch Code</w:t>
            </w:r>
          </w:p>
        </w:tc>
      </w:tr>
      <w:tr w:rsidR="001C1946" w:rsidRPr="001C1946" w14:paraId="1053EDF2" w14:textId="77777777" w:rsidTr="007E227F">
        <w:tc>
          <w:tcPr>
            <w:tcW w:w="29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119DEAA9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04-07-2021</w:t>
            </w:r>
          </w:p>
        </w:tc>
        <w:tc>
          <w:tcPr>
            <w:tcW w:w="29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24020EB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465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213BDB2C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</w:tr>
      <w:tr w:rsidR="001C1946" w:rsidRPr="001C1946" w14:paraId="06CCBED9" w14:textId="77777777" w:rsidTr="007E227F">
        <w:tc>
          <w:tcPr>
            <w:tcW w:w="29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EDC10E9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05-07-2021</w:t>
            </w:r>
          </w:p>
        </w:tc>
        <w:tc>
          <w:tcPr>
            <w:tcW w:w="29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5B81BD18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4651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1B4024B4" w14:textId="77777777" w:rsidR="001C1946" w:rsidRPr="001C1946" w:rsidRDefault="001C1946" w:rsidP="001C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46" w:rsidRPr="001C1946" w14:paraId="36E61ECB" w14:textId="77777777" w:rsidTr="007E227F">
        <w:tc>
          <w:tcPr>
            <w:tcW w:w="29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7C239CF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06-07-2021</w:t>
            </w:r>
          </w:p>
        </w:tc>
        <w:tc>
          <w:tcPr>
            <w:tcW w:w="29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7130B621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4651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74C7FA9C" w14:textId="77777777" w:rsidR="001C1946" w:rsidRPr="001C1946" w:rsidRDefault="001C1946" w:rsidP="001C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46" w:rsidRPr="001C1946" w14:paraId="6FA6D0E2" w14:textId="77777777" w:rsidTr="007E227F">
        <w:tc>
          <w:tcPr>
            <w:tcW w:w="29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35382FC8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07-07-2021</w:t>
            </w:r>
          </w:p>
        </w:tc>
        <w:tc>
          <w:tcPr>
            <w:tcW w:w="29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478DE3EC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4651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296DAD87" w14:textId="77777777" w:rsidR="001C1946" w:rsidRPr="001C1946" w:rsidRDefault="001C1946" w:rsidP="001C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1946" w:rsidRPr="001C1946" w14:paraId="37B6283E" w14:textId="77777777" w:rsidTr="007E227F">
        <w:tc>
          <w:tcPr>
            <w:tcW w:w="29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DA85AD2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08-07-2021</w:t>
            </w:r>
          </w:p>
        </w:tc>
        <w:tc>
          <w:tcPr>
            <w:tcW w:w="297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14:paraId="6EB119B4" w14:textId="77777777" w:rsidR="001C1946" w:rsidRPr="001C1946" w:rsidRDefault="001C1946" w:rsidP="001C194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4651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14:paraId="1B34127E" w14:textId="77777777" w:rsidR="001C1946" w:rsidRPr="001C1946" w:rsidRDefault="001C1946" w:rsidP="001C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EA6A93" w14:textId="77777777" w:rsidR="001C1946" w:rsidRPr="001C1946" w:rsidRDefault="001C1946" w:rsidP="001C1946">
      <w:pPr>
        <w:shd w:val="clear" w:color="auto" w:fill="FDFDFD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C1946">
        <w:rPr>
          <w:rFonts w:ascii="Arial" w:eastAsia="Times New Roman" w:hAnsi="Arial" w:cs="Arial"/>
          <w:color w:val="333333"/>
          <w:sz w:val="24"/>
          <w:szCs w:val="24"/>
        </w:rPr>
        <w:t>The Academic Fees will be collected as per the'' Academic Fees Payment Guidelines"</w:t>
      </w:r>
      <w:r w:rsidRPr="001C1946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1C1946">
        <w:rPr>
          <w:rFonts w:ascii="Arial" w:eastAsia="Times New Roman" w:hAnsi="Arial" w:cs="Arial"/>
          <w:color w:val="333333"/>
          <w:sz w:val="24"/>
          <w:szCs w:val="24"/>
        </w:rPr>
        <w:t>according to the</w:t>
      </w:r>
      <w:r w:rsidRPr="001C1946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1C1946">
        <w:rPr>
          <w:rFonts w:ascii="Arial" w:eastAsia="Times New Roman" w:hAnsi="Arial" w:cs="Arial"/>
          <w:color w:val="333333"/>
          <w:sz w:val="24"/>
          <w:szCs w:val="24"/>
        </w:rPr>
        <w:t>schedule given below:</w:t>
      </w:r>
    </w:p>
    <w:p w14:paraId="4AA6F901" w14:textId="77777777" w:rsidR="001C1946" w:rsidRDefault="001C1946" w:rsidP="001C1946">
      <w:pPr>
        <w:shd w:val="clear" w:color="auto" w:fill="FDFDFD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05FB863B" w14:textId="77777777" w:rsidR="001C1946" w:rsidRDefault="001C1946" w:rsidP="001C1946">
      <w:pPr>
        <w:shd w:val="clear" w:color="auto" w:fill="FDFDFD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03FA3F07" w14:textId="77777777" w:rsidR="001C1946" w:rsidRDefault="001C1946" w:rsidP="001C1946">
      <w:pPr>
        <w:shd w:val="clear" w:color="auto" w:fill="FDFDFD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1DDC72EC" w14:textId="77777777" w:rsidR="001C1946" w:rsidRDefault="001C1946" w:rsidP="001C1946">
      <w:pPr>
        <w:shd w:val="clear" w:color="auto" w:fill="FDFDFD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1E32A52B" w14:textId="0CDD38E5" w:rsidR="001C1946" w:rsidRPr="001C1946" w:rsidRDefault="001C1946" w:rsidP="001C1946">
      <w:pPr>
        <w:pStyle w:val="NoSpacing"/>
      </w:pPr>
      <w:r w:rsidRPr="001C1946">
        <w:t xml:space="preserve">The Payment guideline is given in the link </w:t>
      </w:r>
      <w:proofErr w:type="gramStart"/>
      <w:r w:rsidRPr="001C1946">
        <w:t>below :</w:t>
      </w:r>
      <w:proofErr w:type="gramEnd"/>
    </w:p>
    <w:p w14:paraId="17F71833" w14:textId="335DD04C" w:rsidR="001C1946" w:rsidRDefault="001C1946" w:rsidP="001C1946">
      <w:pPr>
        <w:pStyle w:val="NoSpacing"/>
      </w:pPr>
      <w:hyperlink r:id="rId5" w:history="1">
        <w:r w:rsidRPr="001C1946">
          <w:rPr>
            <w:u w:val="single"/>
          </w:rPr>
          <w:t>https://daffodilvarsity.edu.bd/photos/pdf/payment-guidelines.pdf</w:t>
        </w:r>
      </w:hyperlink>
    </w:p>
    <w:p w14:paraId="310CB373" w14:textId="77777777" w:rsidR="001C1946" w:rsidRPr="001C1946" w:rsidRDefault="001C1946" w:rsidP="001C1946">
      <w:pPr>
        <w:pStyle w:val="NoSpacing"/>
      </w:pPr>
    </w:p>
    <w:p w14:paraId="7D680B21" w14:textId="77777777" w:rsidR="001C1946" w:rsidRPr="001C1946" w:rsidRDefault="001C1946" w:rsidP="001C1946">
      <w:pPr>
        <w:pStyle w:val="NoSpacing"/>
      </w:pPr>
      <w:r w:rsidRPr="001C1946">
        <w:rPr>
          <w:b/>
          <w:bCs/>
        </w:rPr>
        <w:t> </w:t>
      </w:r>
      <w:r w:rsidRPr="001C1946">
        <w:t>You are requested to collect your Accounts clearance through online.</w:t>
      </w:r>
    </w:p>
    <w:p w14:paraId="1B7FF072" w14:textId="4F4D1353" w:rsidR="001C1946" w:rsidRDefault="001C1946" w:rsidP="001C1946">
      <w:pPr>
        <w:pStyle w:val="NoSpacing"/>
        <w:rPr>
          <w:b/>
          <w:bCs/>
        </w:rPr>
      </w:pPr>
      <w:r w:rsidRPr="001C1946">
        <w:rPr>
          <w:b/>
          <w:bCs/>
        </w:rPr>
        <w:t>For Accounts Information:</w:t>
      </w:r>
    </w:p>
    <w:p w14:paraId="5AEB3B1B" w14:textId="77777777" w:rsidR="001C1946" w:rsidRPr="001C1946" w:rsidRDefault="001C1946" w:rsidP="001C1946">
      <w:pPr>
        <w:pStyle w:val="NoSpacing"/>
      </w:pPr>
    </w:p>
    <w:p w14:paraId="1637F7D8" w14:textId="77777777" w:rsidR="001C1946" w:rsidRPr="001C1946" w:rsidRDefault="001C1946" w:rsidP="001C1946">
      <w:pPr>
        <w:pStyle w:val="NoSpacing"/>
      </w:pPr>
      <w:proofErr w:type="gramStart"/>
      <w:r w:rsidRPr="001C1946">
        <w:rPr>
          <w:b/>
          <w:bCs/>
        </w:rPr>
        <w:t>Email :</w:t>
      </w:r>
      <w:proofErr w:type="gramEnd"/>
      <w:r w:rsidRPr="001C1946">
        <w:rPr>
          <w:b/>
          <w:bCs/>
        </w:rPr>
        <w:t> </w:t>
      </w:r>
      <w:r w:rsidRPr="001C1946">
        <w:t>accountssupport@daffodilvarsity.edu.bd</w:t>
      </w:r>
    </w:p>
    <w:p w14:paraId="064D618C" w14:textId="61A3EBEF" w:rsidR="001C1946" w:rsidRPr="001C1946" w:rsidRDefault="001C1946" w:rsidP="001C1946">
      <w:pPr>
        <w:pStyle w:val="NoSpacing"/>
        <w:rPr>
          <w:b/>
          <w:bCs/>
        </w:rPr>
      </w:pPr>
      <w:r w:rsidRPr="001C1946">
        <w:rPr>
          <w:b/>
          <w:bCs/>
        </w:rPr>
        <w:t>Accounts Help line</w:t>
      </w:r>
    </w:p>
    <w:p w14:paraId="546A4B72" w14:textId="689F12E1" w:rsidR="001C1946" w:rsidRDefault="001C1946" w:rsidP="001C1946">
      <w:pPr>
        <w:pStyle w:val="NoSpacing"/>
        <w:rPr>
          <w:b/>
          <w:bCs/>
        </w:rPr>
      </w:pPr>
      <w:r w:rsidRPr="001C1946">
        <w:rPr>
          <w:b/>
          <w:bCs/>
        </w:rPr>
        <w:t>09617901212</w:t>
      </w:r>
    </w:p>
    <w:p w14:paraId="39A42086" w14:textId="688085E6" w:rsidR="001C1946" w:rsidRDefault="001C1946" w:rsidP="001C1946">
      <w:pPr>
        <w:pStyle w:val="NoSpacing"/>
        <w:rPr>
          <w:b/>
          <w:bCs/>
        </w:rPr>
      </w:pPr>
    </w:p>
    <w:p w14:paraId="259DC4DD" w14:textId="77777777" w:rsidR="001C1946" w:rsidRDefault="001C1946" w:rsidP="001C1946">
      <w:pPr>
        <w:pStyle w:val="NoSpacing"/>
      </w:pPr>
    </w:p>
    <w:p w14:paraId="119B9149" w14:textId="25DAC2A7" w:rsidR="001C1946" w:rsidRPr="001C1946" w:rsidRDefault="001C1946" w:rsidP="001C1946">
      <w:pPr>
        <w:pStyle w:val="NoSpacing"/>
      </w:pPr>
      <w:r w:rsidRPr="001C1946">
        <w:rPr>
          <w:b/>
          <w:bCs/>
        </w:rPr>
        <w:t>(</w:t>
      </w:r>
      <w:proofErr w:type="spellStart"/>
      <w:r w:rsidRPr="001C1946">
        <w:rPr>
          <w:b/>
          <w:bCs/>
        </w:rPr>
        <w:t>Hamidul</w:t>
      </w:r>
      <w:proofErr w:type="spellEnd"/>
      <w:r w:rsidRPr="001C1946">
        <w:rPr>
          <w:b/>
          <w:bCs/>
        </w:rPr>
        <w:t xml:space="preserve"> Haque Khan)</w:t>
      </w:r>
    </w:p>
    <w:p w14:paraId="1821648E" w14:textId="77777777" w:rsidR="001C1946" w:rsidRPr="001C1946" w:rsidRDefault="001C1946" w:rsidP="001C1946">
      <w:pPr>
        <w:pStyle w:val="NoSpacing"/>
      </w:pPr>
      <w:r w:rsidRPr="001C1946">
        <w:t>Director (F &amp; A)</w:t>
      </w:r>
    </w:p>
    <w:p w14:paraId="541B568E" w14:textId="77777777" w:rsidR="001C1946" w:rsidRPr="001C1946" w:rsidRDefault="001C1946" w:rsidP="001C1946">
      <w:pPr>
        <w:pStyle w:val="NoSpacing"/>
      </w:pPr>
      <w:r w:rsidRPr="001C1946">
        <w:t>Daffodil International University</w:t>
      </w:r>
    </w:p>
    <w:p w14:paraId="189383B9" w14:textId="77777777" w:rsidR="00DF6FDE" w:rsidRDefault="00DF6FDE"/>
    <w:sectPr w:rsidR="00DF6FDE" w:rsidSect="00DF6F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34474"/>
    <w:multiLevelType w:val="hybridMultilevel"/>
    <w:tmpl w:val="64E2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DE"/>
    <w:rsid w:val="001C1946"/>
    <w:rsid w:val="007E227F"/>
    <w:rsid w:val="00DF6FDE"/>
    <w:rsid w:val="00E8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0C29"/>
  <w15:chartTrackingRefBased/>
  <w15:docId w15:val="{759499EB-7833-4E50-9E7E-95D208AD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FDE"/>
    <w:pPr>
      <w:ind w:left="720"/>
      <w:contextualSpacing/>
    </w:pPr>
  </w:style>
  <w:style w:type="table" w:styleId="TableGrid">
    <w:name w:val="Table Grid"/>
    <w:basedOn w:val="TableNormal"/>
    <w:uiPriority w:val="39"/>
    <w:rsid w:val="00DF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F6F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1946"/>
    <w:rPr>
      <w:b/>
      <w:bCs/>
    </w:rPr>
  </w:style>
  <w:style w:type="paragraph" w:styleId="NoSpacing">
    <w:name w:val="No Spacing"/>
    <w:uiPriority w:val="1"/>
    <w:qFormat/>
    <w:rsid w:val="001C1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ffodilvarsity.edu.bd/photos/pdf/payment-guidelin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2021-06-30T03:52:00Z</dcterms:created>
  <dcterms:modified xsi:type="dcterms:W3CDTF">2021-06-30T04:57:00Z</dcterms:modified>
</cp:coreProperties>
</file>